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22872E" w14:textId="7BFD4BFC" w:rsidR="0061044D" w:rsidRDefault="007601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estrial" w:eastAsia="Questrial" w:hAnsi="Questrial" w:cs="Questrial"/>
          <w:sz w:val="28"/>
          <w:szCs w:val="28"/>
        </w:rPr>
      </w:pPr>
      <w:r>
        <w:rPr>
          <w:rFonts w:ascii="Questrial" w:eastAsia="Questrial" w:hAnsi="Questrial" w:cs="Questrial"/>
          <w:b/>
          <w:sz w:val="32"/>
          <w:szCs w:val="32"/>
        </w:rPr>
        <w:t xml:space="preserve">St </w:t>
      </w:r>
      <w:proofErr w:type="spellStart"/>
      <w:r>
        <w:rPr>
          <w:rFonts w:ascii="Questrial" w:eastAsia="Questrial" w:hAnsi="Questrial" w:cs="Questrial"/>
          <w:b/>
          <w:sz w:val="32"/>
          <w:szCs w:val="32"/>
        </w:rPr>
        <w:t>Finbar’s</w:t>
      </w:r>
      <w:proofErr w:type="spellEnd"/>
      <w:r>
        <w:rPr>
          <w:rFonts w:ascii="Questrial" w:eastAsia="Questrial" w:hAnsi="Questrial" w:cs="Questrial"/>
          <w:b/>
          <w:sz w:val="32"/>
          <w:szCs w:val="32"/>
        </w:rPr>
        <w:t xml:space="preserve"> Primary School</w:t>
      </w:r>
      <w:r>
        <w:rPr>
          <w:rFonts w:ascii="Questrial" w:eastAsia="Questrial" w:hAnsi="Questrial" w:cs="Questrial"/>
          <w:sz w:val="32"/>
          <w:szCs w:val="32"/>
        </w:rPr>
        <w:t xml:space="preserve"> </w:t>
      </w:r>
      <w:r>
        <w:rPr>
          <w:rFonts w:ascii="Questrial" w:eastAsia="Questrial" w:hAnsi="Questrial" w:cs="Questrial"/>
          <w:sz w:val="32"/>
          <w:szCs w:val="32"/>
        </w:rPr>
        <w:br/>
      </w:r>
      <w:r>
        <w:rPr>
          <w:rFonts w:ascii="Questrial" w:eastAsia="Questrial" w:hAnsi="Questrial" w:cs="Questrial"/>
          <w:sz w:val="28"/>
          <w:szCs w:val="28"/>
        </w:rPr>
        <w:t>Levy Street, Glenbrook 2773</w:t>
      </w:r>
      <w:r>
        <w:rPr>
          <w:rFonts w:ascii="Questrial" w:eastAsia="Questrial" w:hAnsi="Questrial" w:cs="Questrial"/>
          <w:sz w:val="28"/>
          <w:szCs w:val="28"/>
        </w:rPr>
        <w:br/>
        <w:t>P: 4724 3600</w:t>
      </w:r>
      <w:r>
        <w:rPr>
          <w:rFonts w:ascii="Questrial" w:eastAsia="Questrial" w:hAnsi="Questrial" w:cs="Questrial"/>
          <w:sz w:val="28"/>
          <w:szCs w:val="28"/>
        </w:rPr>
        <w:br/>
        <w:t>Email: stfinbars@parra.catholic.edu.au</w:t>
      </w:r>
      <w:r>
        <w:rPr>
          <w:rFonts w:ascii="Questrial" w:eastAsia="Questrial" w:hAnsi="Questrial" w:cs="Questrial"/>
          <w:sz w:val="28"/>
          <w:szCs w:val="28"/>
        </w:rPr>
        <w:br/>
        <w:t xml:space="preserve"> Website: </w:t>
      </w:r>
      <w:hyperlink r:id="rId5">
        <w:r>
          <w:rPr>
            <w:rFonts w:ascii="Questrial" w:eastAsia="Questrial" w:hAnsi="Questrial" w:cs="Questrial"/>
            <w:color w:val="1155CC"/>
            <w:sz w:val="28"/>
            <w:szCs w:val="28"/>
            <w:u w:val="single"/>
          </w:rPr>
          <w:t>www.stfinbarsglenbrook.catholic.edu.au</w:t>
        </w:r>
      </w:hyperlink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EACAE54" wp14:editId="71A8D046">
                <wp:simplePos x="0" y="0"/>
                <wp:positionH relativeFrom="margin">
                  <wp:posOffset>-771524</wp:posOffset>
                </wp:positionH>
                <wp:positionV relativeFrom="paragraph">
                  <wp:posOffset>1181100</wp:posOffset>
                </wp:positionV>
                <wp:extent cx="67437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70F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0.75pt;margin-top:93pt;width:531pt;height: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" strokecolor="#4f81bd [3204]" strokeweight="2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>
        <w:rPr>
          <w:noProof/>
          <w:lang w:val="en-AU"/>
        </w:rPr>
        <w:drawing>
          <wp:anchor distT="0" distB="0" distL="114300" distR="114300" simplePos="0" relativeHeight="251659264" behindDoc="0" locked="0" layoutInCell="1" hidden="0" allowOverlap="1" wp14:anchorId="744B0A7B" wp14:editId="7DDE1707">
            <wp:simplePos x="0" y="0"/>
            <wp:positionH relativeFrom="margin">
              <wp:posOffset>-476249</wp:posOffset>
            </wp:positionH>
            <wp:positionV relativeFrom="paragraph">
              <wp:posOffset>90488</wp:posOffset>
            </wp:positionV>
            <wp:extent cx="1018540" cy="1018540"/>
            <wp:effectExtent l="0" t="0" r="0" b="0"/>
            <wp:wrapSquare wrapText="bothSides" distT="0" distB="0" distL="114300" distR="114300"/>
            <wp:docPr id="2" name="image7.jpg" descr="Macintosh HD:Users:cmansweto1:Dropbox:Chloe Dropbox:St Finbars, Glenbrook:10991398_946804461996277_148258622890515058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Macintosh HD:Users:cmansweto1:Dropbox:Chloe Dropbox:St Finbars, Glenbrook:10991398_946804461996277_1482586228905150587_n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660288" behindDoc="0" locked="0" layoutInCell="1" hidden="0" allowOverlap="1" wp14:anchorId="4C265B9B" wp14:editId="76953115">
            <wp:simplePos x="0" y="0"/>
            <wp:positionH relativeFrom="margin">
              <wp:posOffset>5154930</wp:posOffset>
            </wp:positionH>
            <wp:positionV relativeFrom="paragraph">
              <wp:posOffset>18415</wp:posOffset>
            </wp:positionV>
            <wp:extent cx="815975" cy="269875"/>
            <wp:effectExtent l="0" t="0" r="0" b="0"/>
            <wp:wrapSquare wrapText="bothSides" distT="0" distB="0" distL="114300" distR="114300"/>
            <wp:docPr id="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26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AU"/>
        </w:rPr>
        <w:drawing>
          <wp:anchor distT="0" distB="0" distL="114300" distR="114300" simplePos="0" relativeHeight="251661312" behindDoc="0" locked="0" layoutInCell="1" hidden="0" allowOverlap="1" wp14:anchorId="5488E26C" wp14:editId="22632360">
            <wp:simplePos x="0" y="0"/>
            <wp:positionH relativeFrom="margin">
              <wp:posOffset>5110163</wp:posOffset>
            </wp:positionH>
            <wp:positionV relativeFrom="paragraph">
              <wp:posOffset>442913</wp:posOffset>
            </wp:positionV>
            <wp:extent cx="901065" cy="307340"/>
            <wp:effectExtent l="0" t="0" r="0" b="0"/>
            <wp:wrapSquare wrapText="bothSides" distT="0" distB="0" distL="114300" distR="114300"/>
            <wp:docPr id="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30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A8B8FD" w14:textId="1D6E9781" w:rsidR="0061044D" w:rsidRDefault="006104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estrial" w:eastAsia="Questrial" w:hAnsi="Questrial" w:cs="Questrial"/>
          <w:sz w:val="28"/>
          <w:szCs w:val="28"/>
        </w:rPr>
      </w:pPr>
    </w:p>
    <w:p w14:paraId="38CDB47A" w14:textId="2A537E13" w:rsidR="0061044D" w:rsidRDefault="0061044D">
      <w:pPr>
        <w:ind w:right="-1230" w:hanging="810"/>
        <w:jc w:val="center"/>
        <w:rPr>
          <w:rFonts w:ascii="Permanent Marker" w:eastAsia="Permanent Marker" w:hAnsi="Permanent Marker" w:cs="Permanent Marker"/>
          <w:sz w:val="32"/>
          <w:szCs w:val="32"/>
        </w:rPr>
      </w:pPr>
    </w:p>
    <w:p w14:paraId="46917BBF" w14:textId="0D3ADE39" w:rsidR="0061044D" w:rsidRDefault="0061044D">
      <w:pPr>
        <w:ind w:right="-1230" w:hanging="810"/>
        <w:jc w:val="center"/>
        <w:rPr>
          <w:rFonts w:ascii="Permanent Marker" w:eastAsia="Permanent Marker" w:hAnsi="Permanent Marker" w:cs="Permanent Marker"/>
          <w:sz w:val="32"/>
          <w:szCs w:val="32"/>
        </w:rPr>
      </w:pPr>
    </w:p>
    <w:p w14:paraId="5645168B" w14:textId="4F4E6B73" w:rsidR="0061044D" w:rsidRPr="002C09A4" w:rsidRDefault="004C3BB2">
      <w:pPr>
        <w:ind w:right="-1230" w:hanging="810"/>
        <w:jc w:val="center"/>
        <w:rPr>
          <w:rFonts w:asciiTheme="majorHAnsi" w:eastAsia="Impact" w:hAnsiTheme="majorHAnsi" w:cs="Impact"/>
          <w:b/>
          <w:sz w:val="32"/>
          <w:szCs w:val="32"/>
        </w:rPr>
      </w:pPr>
      <w:r>
        <w:rPr>
          <w:rFonts w:asciiTheme="majorHAnsi" w:eastAsia="Impact" w:hAnsiTheme="majorHAnsi" w:cs="Impact"/>
          <w:b/>
          <w:sz w:val="32"/>
          <w:szCs w:val="32"/>
        </w:rPr>
        <w:t>Kindy</w:t>
      </w:r>
      <w:r w:rsidR="002C09A4" w:rsidRPr="002C09A4">
        <w:rPr>
          <w:rFonts w:asciiTheme="majorHAnsi" w:eastAsia="Impact" w:hAnsiTheme="majorHAnsi" w:cs="Impact"/>
          <w:b/>
          <w:sz w:val="32"/>
          <w:szCs w:val="32"/>
        </w:rPr>
        <w:t xml:space="preserve"> </w:t>
      </w:r>
      <w:r w:rsidR="007601BA" w:rsidRPr="002C09A4">
        <w:rPr>
          <w:rFonts w:asciiTheme="majorHAnsi" w:eastAsia="Impact" w:hAnsiTheme="majorHAnsi" w:cs="Impact"/>
          <w:b/>
          <w:sz w:val="32"/>
          <w:szCs w:val="32"/>
        </w:rPr>
        <w:t>Special Food Day</w:t>
      </w:r>
    </w:p>
    <w:p w14:paraId="337EA944" w14:textId="35B6F0BD" w:rsidR="0061044D" w:rsidRPr="002C09A4" w:rsidRDefault="0061044D">
      <w:pPr>
        <w:ind w:hanging="810"/>
        <w:jc w:val="both"/>
        <w:rPr>
          <w:rFonts w:asciiTheme="majorHAnsi" w:eastAsia="Questrial" w:hAnsiTheme="majorHAnsi" w:cs="Questrial"/>
        </w:rPr>
      </w:pPr>
    </w:p>
    <w:p w14:paraId="716D0B1D" w14:textId="4BD34589" w:rsidR="004A548B" w:rsidRPr="002C09A4" w:rsidRDefault="004A548B" w:rsidP="002C09A4">
      <w:pPr>
        <w:jc w:val="both"/>
        <w:rPr>
          <w:rFonts w:asciiTheme="majorHAnsi" w:eastAsia="Questrial" w:hAnsiTheme="majorHAnsi" w:cs="Questrial"/>
        </w:rPr>
      </w:pPr>
    </w:p>
    <w:p w14:paraId="1D305638" w14:textId="23BB735C" w:rsidR="0061044D" w:rsidRPr="002C09A4" w:rsidRDefault="00C85A3F">
      <w:pPr>
        <w:ind w:hanging="810"/>
        <w:jc w:val="both"/>
        <w:rPr>
          <w:rFonts w:asciiTheme="majorHAnsi" w:eastAsia="Questrial" w:hAnsiTheme="majorHAnsi" w:cs="Questrial"/>
        </w:rPr>
      </w:pPr>
      <w:r>
        <w:rPr>
          <w:rFonts w:asciiTheme="majorHAnsi" w:eastAsia="Questrial" w:hAnsiTheme="majorHAnsi" w:cs="Questrial"/>
        </w:rPr>
        <w:t xml:space="preserve">The </w:t>
      </w:r>
      <w:r w:rsidR="004C3BB2">
        <w:rPr>
          <w:rFonts w:asciiTheme="majorHAnsi" w:eastAsia="Questrial" w:hAnsiTheme="majorHAnsi" w:cs="Questrial"/>
        </w:rPr>
        <w:t>Kindy</w:t>
      </w:r>
      <w:r w:rsidR="007601BA" w:rsidRPr="002C09A4">
        <w:rPr>
          <w:rFonts w:asciiTheme="majorHAnsi" w:eastAsia="Questrial" w:hAnsiTheme="majorHAnsi" w:cs="Questrial"/>
        </w:rPr>
        <w:t xml:space="preserve"> parents will be running the canteen on Friday</w:t>
      </w:r>
      <w:r w:rsidR="00E21194" w:rsidRPr="002C09A4">
        <w:rPr>
          <w:rFonts w:asciiTheme="majorHAnsi" w:eastAsia="Questrial" w:hAnsiTheme="majorHAnsi" w:cs="Questrial"/>
        </w:rPr>
        <w:t xml:space="preserve"> </w:t>
      </w:r>
      <w:r w:rsidR="004C3BB2">
        <w:rPr>
          <w:rFonts w:asciiTheme="majorHAnsi" w:eastAsia="Questrial" w:hAnsiTheme="majorHAnsi" w:cs="Questrial"/>
        </w:rPr>
        <w:t>September 21st</w:t>
      </w:r>
      <w:r w:rsidR="007601BA" w:rsidRPr="002C09A4">
        <w:rPr>
          <w:rFonts w:asciiTheme="majorHAnsi" w:eastAsia="Questrial" w:hAnsiTheme="majorHAnsi" w:cs="Questrial"/>
        </w:rPr>
        <w:t xml:space="preserve">. </w:t>
      </w:r>
    </w:p>
    <w:p w14:paraId="626864E1" w14:textId="7B77FAC5" w:rsidR="0061044D" w:rsidRPr="002C09A4" w:rsidRDefault="004C3BB2">
      <w:pPr>
        <w:ind w:hanging="810"/>
        <w:jc w:val="both"/>
        <w:rPr>
          <w:rFonts w:asciiTheme="majorHAnsi" w:eastAsia="Questrial" w:hAnsiTheme="majorHAnsi" w:cs="Questrial"/>
        </w:rPr>
      </w:pPr>
      <w:r>
        <w:rPr>
          <w:rFonts w:ascii="Helvetica" w:hAnsi="Helvetica" w:cs="Helvetica"/>
          <w:noProof/>
          <w:lang w:val="en-AU"/>
        </w:rPr>
        <w:drawing>
          <wp:anchor distT="0" distB="0" distL="114300" distR="114300" simplePos="0" relativeHeight="251662336" behindDoc="0" locked="0" layoutInCell="1" allowOverlap="1" wp14:anchorId="65C1721A" wp14:editId="4FC1FD06">
            <wp:simplePos x="0" y="0"/>
            <wp:positionH relativeFrom="column">
              <wp:posOffset>3450667</wp:posOffset>
            </wp:positionH>
            <wp:positionV relativeFrom="paragraph">
              <wp:posOffset>154236</wp:posOffset>
            </wp:positionV>
            <wp:extent cx="1986005" cy="159646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87" cy="160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E01CC" w14:textId="074A28B9" w:rsidR="002C09A4" w:rsidRPr="002C09A4" w:rsidRDefault="007601BA">
      <w:pPr>
        <w:ind w:hanging="810"/>
        <w:jc w:val="both"/>
        <w:rPr>
          <w:rFonts w:asciiTheme="majorHAnsi" w:eastAsia="Questrial" w:hAnsiTheme="majorHAnsi" w:cs="Questrial"/>
        </w:rPr>
      </w:pPr>
      <w:r w:rsidRPr="002C09A4">
        <w:rPr>
          <w:rFonts w:asciiTheme="majorHAnsi" w:eastAsia="Questrial" w:hAnsiTheme="majorHAnsi" w:cs="Questrial"/>
        </w:rPr>
        <w:t>The lunch order options will be:</w:t>
      </w:r>
    </w:p>
    <w:p w14:paraId="67FB2A78" w14:textId="4BF4A3CB" w:rsidR="002C09A4" w:rsidRPr="002C09A4" w:rsidRDefault="002C09A4">
      <w:pPr>
        <w:ind w:hanging="810"/>
        <w:jc w:val="both"/>
        <w:rPr>
          <w:rFonts w:asciiTheme="majorHAnsi" w:eastAsia="Questrial" w:hAnsiTheme="majorHAnsi" w:cs="Questrial"/>
        </w:rPr>
      </w:pPr>
    </w:p>
    <w:p w14:paraId="25FC2A2C" w14:textId="702D1475" w:rsidR="004C3BB2" w:rsidRDefault="004C3BB2" w:rsidP="004C3BB2">
      <w:pPr>
        <w:pStyle w:val="ListParagraph"/>
        <w:numPr>
          <w:ilvl w:val="0"/>
          <w:numId w:val="8"/>
        </w:numPr>
        <w:jc w:val="both"/>
        <w:rPr>
          <w:rFonts w:asciiTheme="majorHAnsi" w:eastAsia="Questrial" w:hAnsiTheme="majorHAnsi" w:cs="Questrial"/>
        </w:rPr>
      </w:pPr>
      <w:r>
        <w:rPr>
          <w:rFonts w:asciiTheme="majorHAnsi" w:eastAsia="Questrial" w:hAnsiTheme="majorHAnsi" w:cs="Questrial"/>
        </w:rPr>
        <w:t xml:space="preserve">A Hot Dog and </w:t>
      </w:r>
      <w:proofErr w:type="spellStart"/>
      <w:r>
        <w:rPr>
          <w:rFonts w:asciiTheme="majorHAnsi" w:eastAsia="Questrial" w:hAnsiTheme="majorHAnsi" w:cs="Questrial"/>
        </w:rPr>
        <w:t>Flavoured</w:t>
      </w:r>
      <w:proofErr w:type="spellEnd"/>
      <w:r>
        <w:rPr>
          <w:rFonts w:asciiTheme="majorHAnsi" w:eastAsia="Questrial" w:hAnsiTheme="majorHAnsi" w:cs="Questrial"/>
        </w:rPr>
        <w:t xml:space="preserve"> Milk   $5</w:t>
      </w:r>
    </w:p>
    <w:p w14:paraId="6CC781DB" w14:textId="115940E8" w:rsidR="004C3BB2" w:rsidRDefault="004C3BB2" w:rsidP="004C3BB2">
      <w:pPr>
        <w:jc w:val="both"/>
        <w:rPr>
          <w:rFonts w:asciiTheme="majorHAnsi" w:eastAsia="Questrial" w:hAnsiTheme="majorHAnsi" w:cs="Questrial"/>
        </w:rPr>
      </w:pPr>
    </w:p>
    <w:p w14:paraId="6C513E4B" w14:textId="6724B136" w:rsidR="004C3BB2" w:rsidRDefault="004C3BB2" w:rsidP="004C3BB2">
      <w:pPr>
        <w:jc w:val="both"/>
        <w:rPr>
          <w:rFonts w:asciiTheme="majorHAnsi" w:eastAsia="Questrial" w:hAnsiTheme="majorHAnsi" w:cs="Questrial"/>
        </w:rPr>
      </w:pPr>
      <w:r>
        <w:rPr>
          <w:rFonts w:asciiTheme="majorHAnsi" w:eastAsia="Questrial" w:hAnsiTheme="majorHAnsi" w:cs="Questrial"/>
        </w:rPr>
        <w:t>Or</w:t>
      </w:r>
    </w:p>
    <w:p w14:paraId="03CFA57B" w14:textId="53B128BC" w:rsidR="004C3BB2" w:rsidRPr="004C3BB2" w:rsidRDefault="004C3BB2" w:rsidP="004C3BB2">
      <w:pPr>
        <w:jc w:val="both"/>
        <w:rPr>
          <w:rFonts w:asciiTheme="majorHAnsi" w:eastAsia="Questrial" w:hAnsiTheme="majorHAnsi" w:cs="Questrial"/>
        </w:rPr>
      </w:pPr>
    </w:p>
    <w:p w14:paraId="7B3F6184" w14:textId="30E7DA2D" w:rsidR="004C3BB2" w:rsidRPr="004C3BB2" w:rsidRDefault="004C3BB2" w:rsidP="004C3BB2">
      <w:pPr>
        <w:pStyle w:val="ListParagraph"/>
        <w:numPr>
          <w:ilvl w:val="0"/>
          <w:numId w:val="8"/>
        </w:numPr>
        <w:jc w:val="both"/>
        <w:rPr>
          <w:rFonts w:asciiTheme="majorHAnsi" w:eastAsia="Questrial" w:hAnsiTheme="majorHAnsi" w:cs="Questrial"/>
        </w:rPr>
      </w:pPr>
      <w:r>
        <w:rPr>
          <w:rFonts w:asciiTheme="majorHAnsi" w:eastAsia="Questrial" w:hAnsiTheme="majorHAnsi" w:cs="Questrial"/>
        </w:rPr>
        <w:t xml:space="preserve">Chicken Nuggets (6) and </w:t>
      </w:r>
      <w:proofErr w:type="spellStart"/>
      <w:r>
        <w:rPr>
          <w:rFonts w:asciiTheme="majorHAnsi" w:eastAsia="Questrial" w:hAnsiTheme="majorHAnsi" w:cs="Questrial"/>
        </w:rPr>
        <w:t>Flavoured</w:t>
      </w:r>
      <w:proofErr w:type="spellEnd"/>
      <w:r>
        <w:rPr>
          <w:rFonts w:asciiTheme="majorHAnsi" w:eastAsia="Questrial" w:hAnsiTheme="majorHAnsi" w:cs="Questrial"/>
        </w:rPr>
        <w:t xml:space="preserve"> Milk   $5</w:t>
      </w:r>
    </w:p>
    <w:p w14:paraId="55EA90C2" w14:textId="44F2F064" w:rsidR="004C3BB2" w:rsidRDefault="004C3BB2" w:rsidP="002C09A4">
      <w:pPr>
        <w:ind w:left="-750"/>
        <w:jc w:val="both"/>
        <w:rPr>
          <w:rFonts w:asciiTheme="majorHAnsi" w:eastAsia="Questrial" w:hAnsiTheme="majorHAnsi" w:cs="Questrial"/>
        </w:rPr>
      </w:pPr>
    </w:p>
    <w:p w14:paraId="22C033DA" w14:textId="695B8421" w:rsidR="004C3BB2" w:rsidRDefault="004C3BB2" w:rsidP="002C09A4">
      <w:pPr>
        <w:ind w:left="-750"/>
        <w:jc w:val="both"/>
        <w:rPr>
          <w:rFonts w:asciiTheme="majorHAnsi" w:eastAsia="Questrial" w:hAnsiTheme="majorHAnsi" w:cs="Questrial"/>
        </w:rPr>
      </w:pPr>
    </w:p>
    <w:p w14:paraId="194CAB0D" w14:textId="73190B98" w:rsidR="0061044D" w:rsidRPr="002C09A4" w:rsidRDefault="007601BA" w:rsidP="002C09A4">
      <w:pPr>
        <w:ind w:left="-750"/>
        <w:jc w:val="both"/>
        <w:rPr>
          <w:rFonts w:asciiTheme="majorHAnsi" w:eastAsia="Questrial" w:hAnsiTheme="majorHAnsi" w:cs="Questrial"/>
        </w:rPr>
      </w:pPr>
      <w:r w:rsidRPr="002C09A4">
        <w:rPr>
          <w:rFonts w:asciiTheme="majorHAnsi" w:eastAsia="Questrial" w:hAnsiTheme="majorHAnsi" w:cs="Questrial"/>
        </w:rPr>
        <w:t xml:space="preserve">If your child/children would like to order any of these options, please write: </w:t>
      </w:r>
    </w:p>
    <w:p w14:paraId="2D4AC4C0" w14:textId="1446EF78" w:rsidR="0061044D" w:rsidRPr="002C09A4" w:rsidRDefault="0061044D">
      <w:pPr>
        <w:ind w:left="-810" w:hanging="45"/>
        <w:jc w:val="both"/>
        <w:rPr>
          <w:rFonts w:asciiTheme="majorHAnsi" w:eastAsia="Questrial" w:hAnsiTheme="majorHAnsi" w:cs="Questrial"/>
        </w:rPr>
      </w:pPr>
    </w:p>
    <w:p w14:paraId="286AC7FA" w14:textId="6FE24AA7" w:rsidR="0061044D" w:rsidRPr="002C09A4" w:rsidRDefault="007601BA" w:rsidP="002C09A4">
      <w:pPr>
        <w:numPr>
          <w:ilvl w:val="0"/>
          <w:numId w:val="7"/>
        </w:numPr>
        <w:contextualSpacing/>
        <w:jc w:val="both"/>
        <w:rPr>
          <w:rFonts w:asciiTheme="majorHAnsi" w:eastAsia="Questrial" w:hAnsiTheme="majorHAnsi" w:cs="Questrial"/>
        </w:rPr>
      </w:pPr>
      <w:r w:rsidRPr="002C09A4">
        <w:rPr>
          <w:rFonts w:asciiTheme="majorHAnsi" w:eastAsia="Questrial" w:hAnsiTheme="majorHAnsi" w:cs="Questrial"/>
        </w:rPr>
        <w:t>Child’s Name</w:t>
      </w:r>
    </w:p>
    <w:p w14:paraId="23868D93" w14:textId="7798E5CD" w:rsidR="0061044D" w:rsidRPr="002C09A4" w:rsidRDefault="007601BA" w:rsidP="002C09A4">
      <w:pPr>
        <w:numPr>
          <w:ilvl w:val="0"/>
          <w:numId w:val="7"/>
        </w:numPr>
        <w:contextualSpacing/>
        <w:jc w:val="both"/>
        <w:rPr>
          <w:rFonts w:asciiTheme="majorHAnsi" w:eastAsia="Questrial" w:hAnsiTheme="majorHAnsi" w:cs="Questrial"/>
        </w:rPr>
      </w:pPr>
      <w:r w:rsidRPr="002C09A4">
        <w:rPr>
          <w:rFonts w:asciiTheme="majorHAnsi" w:eastAsia="Questrial" w:hAnsiTheme="majorHAnsi" w:cs="Questrial"/>
        </w:rPr>
        <w:t>Class; and</w:t>
      </w:r>
    </w:p>
    <w:p w14:paraId="7BF20C60" w14:textId="77CAC500" w:rsidR="0061044D" w:rsidRDefault="007601BA" w:rsidP="002C09A4">
      <w:pPr>
        <w:numPr>
          <w:ilvl w:val="0"/>
          <w:numId w:val="7"/>
        </w:numPr>
        <w:contextualSpacing/>
        <w:jc w:val="both"/>
        <w:rPr>
          <w:rFonts w:asciiTheme="majorHAnsi" w:eastAsia="Questrial" w:hAnsiTheme="majorHAnsi" w:cs="Questrial"/>
        </w:rPr>
      </w:pPr>
      <w:r w:rsidRPr="002C09A4">
        <w:rPr>
          <w:rFonts w:asciiTheme="majorHAnsi" w:eastAsia="Questrial" w:hAnsiTheme="majorHAnsi" w:cs="Questrial"/>
        </w:rPr>
        <w:t xml:space="preserve">Order </w:t>
      </w:r>
    </w:p>
    <w:p w14:paraId="36F02D58" w14:textId="3F1A6B5E" w:rsidR="004C3BB2" w:rsidRDefault="004C3BB2" w:rsidP="002C09A4">
      <w:pPr>
        <w:numPr>
          <w:ilvl w:val="0"/>
          <w:numId w:val="7"/>
        </w:numPr>
        <w:contextualSpacing/>
        <w:jc w:val="both"/>
        <w:rPr>
          <w:rFonts w:asciiTheme="majorHAnsi" w:eastAsia="Questrial" w:hAnsiTheme="majorHAnsi" w:cs="Questrial"/>
        </w:rPr>
      </w:pPr>
      <w:r>
        <w:rPr>
          <w:rFonts w:asciiTheme="majorHAnsi" w:eastAsia="Questrial" w:hAnsiTheme="majorHAnsi" w:cs="Questrial"/>
        </w:rPr>
        <w:t>Tomato/BBQ sauce</w:t>
      </w:r>
    </w:p>
    <w:p w14:paraId="3708607C" w14:textId="29A60A67" w:rsidR="004C3BB2" w:rsidRPr="002C09A4" w:rsidRDefault="004C3BB2" w:rsidP="002C09A4">
      <w:pPr>
        <w:numPr>
          <w:ilvl w:val="0"/>
          <w:numId w:val="7"/>
        </w:numPr>
        <w:contextualSpacing/>
        <w:jc w:val="both"/>
        <w:rPr>
          <w:rFonts w:asciiTheme="majorHAnsi" w:eastAsia="Questrial" w:hAnsiTheme="majorHAnsi" w:cs="Questrial"/>
        </w:rPr>
      </w:pPr>
      <w:r>
        <w:rPr>
          <w:rFonts w:asciiTheme="majorHAnsi" w:eastAsia="Questrial" w:hAnsiTheme="majorHAnsi" w:cs="Questrial"/>
        </w:rPr>
        <w:t>Strawberry or Chocolate Milk</w:t>
      </w:r>
    </w:p>
    <w:p w14:paraId="0FD1C620" w14:textId="3A259430" w:rsidR="0061044D" w:rsidRPr="002C09A4" w:rsidRDefault="0061044D">
      <w:pPr>
        <w:jc w:val="both"/>
        <w:rPr>
          <w:rFonts w:asciiTheme="majorHAnsi" w:eastAsia="Questrial" w:hAnsiTheme="majorHAnsi" w:cs="Questrial"/>
        </w:rPr>
      </w:pPr>
    </w:p>
    <w:p w14:paraId="7DAA67DA" w14:textId="73BE3FD9" w:rsidR="0061044D" w:rsidRPr="002C09A4" w:rsidRDefault="007601BA">
      <w:pPr>
        <w:ind w:hanging="855"/>
        <w:jc w:val="both"/>
        <w:rPr>
          <w:rFonts w:asciiTheme="majorHAnsi" w:eastAsia="Questrial" w:hAnsiTheme="majorHAnsi" w:cs="Questrial"/>
        </w:rPr>
      </w:pPr>
      <w:r w:rsidRPr="002C09A4">
        <w:rPr>
          <w:rFonts w:asciiTheme="majorHAnsi" w:eastAsia="Questrial" w:hAnsiTheme="majorHAnsi" w:cs="Questrial"/>
        </w:rPr>
        <w:t xml:space="preserve">on a brown paper bag, with the money enclosed, </w:t>
      </w:r>
      <w:r w:rsidRPr="000740AB">
        <w:rPr>
          <w:rFonts w:asciiTheme="majorHAnsi" w:eastAsia="Questrial" w:hAnsiTheme="majorHAnsi" w:cs="Questrial"/>
          <w:b/>
          <w:i/>
        </w:rPr>
        <w:t xml:space="preserve">before Wednesday </w:t>
      </w:r>
      <w:r w:rsidR="004C3BB2">
        <w:rPr>
          <w:rFonts w:asciiTheme="majorHAnsi" w:eastAsia="Questrial" w:hAnsiTheme="majorHAnsi" w:cs="Questrial"/>
          <w:b/>
          <w:i/>
        </w:rPr>
        <w:t>September 19th</w:t>
      </w:r>
      <w:r w:rsidRPr="000740AB">
        <w:rPr>
          <w:rFonts w:asciiTheme="majorHAnsi" w:eastAsia="Questrial" w:hAnsiTheme="majorHAnsi" w:cs="Questrial"/>
          <w:b/>
          <w:i/>
        </w:rPr>
        <w:t>.</w:t>
      </w:r>
      <w:r w:rsidRPr="002C09A4">
        <w:rPr>
          <w:rFonts w:asciiTheme="majorHAnsi" w:eastAsia="Questrial" w:hAnsiTheme="majorHAnsi" w:cs="Questrial"/>
        </w:rPr>
        <w:t xml:space="preserve"> </w:t>
      </w:r>
    </w:p>
    <w:p w14:paraId="2D4DBEEA" w14:textId="7153DCD8" w:rsidR="0061044D" w:rsidRPr="002C09A4" w:rsidRDefault="0061044D" w:rsidP="002C09A4">
      <w:pPr>
        <w:ind w:right="-1230"/>
        <w:jc w:val="both"/>
        <w:rPr>
          <w:rFonts w:asciiTheme="majorHAnsi" w:eastAsia="Questrial" w:hAnsiTheme="majorHAnsi" w:cs="Questrial"/>
        </w:rPr>
      </w:pPr>
    </w:p>
    <w:p w14:paraId="1AA1F319" w14:textId="38830134" w:rsidR="0061044D" w:rsidRPr="002C09A4" w:rsidRDefault="007601BA">
      <w:pPr>
        <w:ind w:left="-855" w:right="-1230"/>
        <w:jc w:val="both"/>
        <w:rPr>
          <w:rFonts w:asciiTheme="majorHAnsi" w:eastAsia="Questrial" w:hAnsiTheme="majorHAnsi" w:cs="Questrial"/>
        </w:rPr>
      </w:pPr>
      <w:r w:rsidRPr="002C09A4">
        <w:rPr>
          <w:rFonts w:asciiTheme="majorHAnsi" w:eastAsia="Questrial" w:hAnsiTheme="majorHAnsi" w:cs="Questrial"/>
        </w:rPr>
        <w:t xml:space="preserve">A variety of snacks, provided by the </w:t>
      </w:r>
      <w:r w:rsidR="004C3BB2">
        <w:rPr>
          <w:rFonts w:asciiTheme="majorHAnsi" w:eastAsia="Questrial" w:hAnsiTheme="majorHAnsi" w:cs="Questrial"/>
        </w:rPr>
        <w:t>Kindy</w:t>
      </w:r>
      <w:r w:rsidR="00C85A3F">
        <w:rPr>
          <w:rFonts w:asciiTheme="majorHAnsi" w:eastAsia="Questrial" w:hAnsiTheme="majorHAnsi" w:cs="Questrial"/>
        </w:rPr>
        <w:t xml:space="preserve"> </w:t>
      </w:r>
      <w:r w:rsidRPr="002C09A4">
        <w:rPr>
          <w:rFonts w:asciiTheme="majorHAnsi" w:eastAsia="Questrial" w:hAnsiTheme="majorHAnsi" w:cs="Questrial"/>
        </w:rPr>
        <w:t xml:space="preserve">parents, will be available to buy at Morning Tea and Lunch time. </w:t>
      </w:r>
    </w:p>
    <w:p w14:paraId="51F7C2A0" w14:textId="357A93A7" w:rsidR="0061044D" w:rsidRPr="002C09A4" w:rsidRDefault="0061044D">
      <w:pPr>
        <w:ind w:left="-855" w:right="-1230"/>
        <w:jc w:val="both"/>
        <w:rPr>
          <w:rFonts w:asciiTheme="majorHAnsi" w:eastAsia="Questrial" w:hAnsiTheme="majorHAnsi" w:cs="Questrial"/>
        </w:rPr>
      </w:pPr>
    </w:p>
    <w:p w14:paraId="0EF78E66" w14:textId="2100D1D9" w:rsidR="002C09A4" w:rsidRPr="002C09A4" w:rsidRDefault="007601BA">
      <w:pPr>
        <w:ind w:left="-855" w:right="-1230"/>
        <w:jc w:val="both"/>
        <w:rPr>
          <w:rFonts w:asciiTheme="majorHAnsi" w:eastAsia="Questrial" w:hAnsiTheme="majorHAnsi" w:cs="Questrial"/>
        </w:rPr>
      </w:pPr>
      <w:r w:rsidRPr="002C09A4">
        <w:rPr>
          <w:rFonts w:asciiTheme="majorHAnsi" w:eastAsia="Questrial" w:hAnsiTheme="majorHAnsi" w:cs="Questrial"/>
        </w:rPr>
        <w:t xml:space="preserve">As we are only provided with a small float, we would appreciate if you could please </w:t>
      </w:r>
      <w:r w:rsidR="002C09A4" w:rsidRPr="002C09A4">
        <w:rPr>
          <w:rFonts w:asciiTheme="majorHAnsi" w:eastAsia="Questrial" w:hAnsiTheme="majorHAnsi" w:cs="Questrial"/>
        </w:rPr>
        <w:t xml:space="preserve">not </w:t>
      </w:r>
      <w:r w:rsidRPr="002C09A4">
        <w:rPr>
          <w:rFonts w:asciiTheme="majorHAnsi" w:eastAsia="Questrial" w:hAnsiTheme="majorHAnsi" w:cs="Questrial"/>
        </w:rPr>
        <w:t xml:space="preserve">send your child with </w:t>
      </w:r>
      <w:r w:rsidR="002C09A4" w:rsidRPr="002C09A4">
        <w:rPr>
          <w:rFonts w:asciiTheme="majorHAnsi" w:eastAsia="Questrial" w:hAnsiTheme="majorHAnsi" w:cs="Questrial"/>
        </w:rPr>
        <w:t>anything bigger than a gold coins - $5, $10 and $20 notes are almost impossible for us to change. We ge</w:t>
      </w:r>
      <w:r w:rsidR="00802051">
        <w:rPr>
          <w:rFonts w:asciiTheme="majorHAnsi" w:eastAsia="Questrial" w:hAnsiTheme="majorHAnsi" w:cs="Questrial"/>
        </w:rPr>
        <w:t>n</w:t>
      </w:r>
      <w:r w:rsidR="002C09A4" w:rsidRPr="002C09A4">
        <w:rPr>
          <w:rFonts w:asciiTheme="majorHAnsi" w:eastAsia="Questrial" w:hAnsiTheme="majorHAnsi" w:cs="Questrial"/>
        </w:rPr>
        <w:t xml:space="preserve">erally have to serve the children who have brought in </w:t>
      </w:r>
      <w:r w:rsidRPr="002C09A4">
        <w:rPr>
          <w:rFonts w:asciiTheme="majorHAnsi" w:eastAsia="Questrial" w:hAnsiTheme="majorHAnsi" w:cs="Questrial"/>
        </w:rPr>
        <w:t xml:space="preserve">silver and gold coins </w:t>
      </w:r>
      <w:r w:rsidR="002C09A4" w:rsidRPr="002C09A4">
        <w:rPr>
          <w:rFonts w:asciiTheme="majorHAnsi" w:eastAsia="Questrial" w:hAnsiTheme="majorHAnsi" w:cs="Questrial"/>
        </w:rPr>
        <w:t>first</w:t>
      </w:r>
      <w:r w:rsidRPr="002C09A4">
        <w:rPr>
          <w:rFonts w:asciiTheme="majorHAnsi" w:eastAsia="Questrial" w:hAnsiTheme="majorHAnsi" w:cs="Questrial"/>
        </w:rPr>
        <w:t xml:space="preserve">.  </w:t>
      </w:r>
    </w:p>
    <w:p w14:paraId="150FF8BE" w14:textId="5FA97AD8" w:rsidR="002C09A4" w:rsidRPr="002C09A4" w:rsidRDefault="002C09A4">
      <w:pPr>
        <w:ind w:left="-855" w:right="-1230"/>
        <w:jc w:val="both"/>
        <w:rPr>
          <w:rFonts w:asciiTheme="majorHAnsi" w:eastAsia="Questrial" w:hAnsiTheme="majorHAnsi" w:cs="Questrial"/>
        </w:rPr>
      </w:pPr>
    </w:p>
    <w:p w14:paraId="28F244F9" w14:textId="156E29C4" w:rsidR="0061044D" w:rsidRPr="002C09A4" w:rsidRDefault="004C3BB2">
      <w:pPr>
        <w:ind w:left="-855" w:right="-1230"/>
        <w:jc w:val="both"/>
        <w:rPr>
          <w:rFonts w:asciiTheme="majorHAnsi" w:eastAsia="Questrial" w:hAnsiTheme="majorHAnsi" w:cs="Questrial"/>
        </w:rPr>
      </w:pPr>
      <w:r>
        <w:rPr>
          <w:rFonts w:ascii="Helvetica" w:hAnsi="Helvetica" w:cs="Helvetica"/>
          <w:noProof/>
          <w:lang w:val="en-AU"/>
        </w:rPr>
        <w:drawing>
          <wp:anchor distT="0" distB="0" distL="114300" distR="114300" simplePos="0" relativeHeight="251663360" behindDoc="0" locked="0" layoutInCell="1" allowOverlap="1" wp14:anchorId="63FB47BD" wp14:editId="4C20E0CE">
            <wp:simplePos x="0" y="0"/>
            <wp:positionH relativeFrom="column">
              <wp:posOffset>3107683</wp:posOffset>
            </wp:positionH>
            <wp:positionV relativeFrom="paragraph">
              <wp:posOffset>55922</wp:posOffset>
            </wp:positionV>
            <wp:extent cx="2282797" cy="2282797"/>
            <wp:effectExtent l="0" t="0" r="381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97" cy="228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1BA" w:rsidRPr="002C09A4">
        <w:rPr>
          <w:rFonts w:asciiTheme="majorHAnsi" w:eastAsia="Questrial" w:hAnsiTheme="majorHAnsi" w:cs="Questrial"/>
        </w:rPr>
        <w:t xml:space="preserve">Feel free to off load your silver coins on Special Food Day. </w:t>
      </w:r>
    </w:p>
    <w:p w14:paraId="714CDDEB" w14:textId="023063B8" w:rsidR="0061044D" w:rsidRPr="002C09A4" w:rsidRDefault="0061044D">
      <w:pPr>
        <w:ind w:left="-855" w:right="-1230"/>
        <w:jc w:val="both"/>
        <w:rPr>
          <w:rFonts w:asciiTheme="majorHAnsi" w:eastAsia="Questrial" w:hAnsiTheme="majorHAnsi" w:cs="Questrial"/>
        </w:rPr>
      </w:pPr>
    </w:p>
    <w:p w14:paraId="2CEA7BEE" w14:textId="38C0098C" w:rsidR="0061044D" w:rsidRPr="002C09A4" w:rsidRDefault="007601BA">
      <w:pPr>
        <w:ind w:left="-855" w:right="-1230"/>
        <w:jc w:val="both"/>
        <w:rPr>
          <w:rFonts w:asciiTheme="majorHAnsi" w:eastAsia="Questrial" w:hAnsiTheme="majorHAnsi" w:cs="Questrial"/>
        </w:rPr>
      </w:pPr>
      <w:r w:rsidRPr="002C09A4">
        <w:rPr>
          <w:rFonts w:asciiTheme="majorHAnsi" w:eastAsia="Questrial" w:hAnsiTheme="majorHAnsi" w:cs="Questrial"/>
        </w:rPr>
        <w:t xml:space="preserve">Regards, </w:t>
      </w:r>
    </w:p>
    <w:p w14:paraId="3AA1212B" w14:textId="3979073D" w:rsidR="0061044D" w:rsidRPr="002C09A4" w:rsidRDefault="0061044D">
      <w:pPr>
        <w:ind w:left="-855" w:right="-1230"/>
        <w:jc w:val="both"/>
        <w:rPr>
          <w:rFonts w:asciiTheme="majorHAnsi" w:eastAsia="Questrial" w:hAnsiTheme="majorHAnsi" w:cs="Questrial"/>
        </w:rPr>
      </w:pPr>
    </w:p>
    <w:p w14:paraId="6A2893CA" w14:textId="20CE73BD" w:rsidR="0061044D" w:rsidRPr="002C09A4" w:rsidRDefault="0061044D" w:rsidP="002C09A4">
      <w:pPr>
        <w:ind w:right="-1230"/>
        <w:jc w:val="both"/>
        <w:rPr>
          <w:rFonts w:asciiTheme="majorHAnsi" w:eastAsia="Questrial" w:hAnsiTheme="majorHAnsi" w:cs="Questrial"/>
        </w:rPr>
      </w:pPr>
      <w:bookmarkStart w:id="0" w:name="_GoBack"/>
      <w:bookmarkEnd w:id="0"/>
    </w:p>
    <w:p w14:paraId="31BA9309" w14:textId="3499B28E" w:rsidR="0061044D" w:rsidRPr="002C09A4" w:rsidRDefault="004C3BB2">
      <w:pPr>
        <w:ind w:left="-855" w:right="-1230"/>
        <w:jc w:val="both"/>
        <w:rPr>
          <w:rFonts w:asciiTheme="majorHAnsi" w:eastAsia="Questrial" w:hAnsiTheme="majorHAnsi" w:cs="Questrial"/>
        </w:rPr>
      </w:pPr>
      <w:r>
        <w:rPr>
          <w:rFonts w:asciiTheme="majorHAnsi" w:eastAsia="Questrial" w:hAnsiTheme="majorHAnsi" w:cs="Questrial"/>
        </w:rPr>
        <w:t>Kindy</w:t>
      </w:r>
      <w:r w:rsidR="007601BA" w:rsidRPr="002C09A4">
        <w:rPr>
          <w:rFonts w:asciiTheme="majorHAnsi" w:eastAsia="Questrial" w:hAnsiTheme="majorHAnsi" w:cs="Questrial"/>
        </w:rPr>
        <w:t xml:space="preserve"> Parents</w:t>
      </w:r>
    </w:p>
    <w:p w14:paraId="12C0EA84" w14:textId="211534A7" w:rsidR="002C09A4" w:rsidRDefault="002C09A4">
      <w:pPr>
        <w:ind w:left="-855" w:right="-1230"/>
        <w:jc w:val="both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</w:p>
    <w:p w14:paraId="08A2F564" w14:textId="03035934" w:rsidR="0061044D" w:rsidRPr="002C09A4" w:rsidRDefault="0061044D" w:rsidP="002C09A4">
      <w:pPr>
        <w:ind w:left="630" w:firstLine="810"/>
        <w:jc w:val="both"/>
        <w:rPr>
          <w:rFonts w:ascii="Chalkduster" w:eastAsia="Questrial" w:hAnsi="Chalkduster" w:cs="Questrial"/>
          <w:sz w:val="32"/>
          <w:szCs w:val="32"/>
        </w:rPr>
      </w:pPr>
    </w:p>
    <w:p w14:paraId="1154DB6D" w14:textId="77777777" w:rsidR="002C09A4" w:rsidRPr="002C09A4" w:rsidRDefault="002C09A4" w:rsidP="002C09A4">
      <w:pPr>
        <w:ind w:left="630" w:firstLine="810"/>
        <w:jc w:val="both"/>
        <w:rPr>
          <w:rFonts w:ascii="Chalkduster" w:eastAsia="Questrial" w:hAnsi="Chalkduster" w:cs="Questrial"/>
          <w:sz w:val="32"/>
          <w:szCs w:val="32"/>
        </w:rPr>
      </w:pPr>
    </w:p>
    <w:p w14:paraId="28ACF5E2" w14:textId="3281C1AF" w:rsidR="002C09A4" w:rsidRPr="002C09A4" w:rsidRDefault="002C09A4" w:rsidP="002C09A4">
      <w:pPr>
        <w:ind w:left="630" w:firstLine="810"/>
        <w:jc w:val="both"/>
        <w:rPr>
          <w:rFonts w:ascii="Chalkduster" w:eastAsia="Questrial" w:hAnsi="Chalkduster" w:cs="Questrial"/>
          <w:sz w:val="32"/>
          <w:szCs w:val="32"/>
        </w:rPr>
      </w:pPr>
      <w:r w:rsidRPr="002C09A4">
        <w:rPr>
          <w:rFonts w:ascii="Chalkduster" w:eastAsia="Questrial" w:hAnsi="Chalkduster" w:cs="Questrial"/>
          <w:sz w:val="32"/>
          <w:szCs w:val="32"/>
        </w:rPr>
        <w:tab/>
      </w:r>
      <w:r w:rsidRPr="002C09A4">
        <w:rPr>
          <w:rFonts w:ascii="Chalkduster" w:eastAsia="Questrial" w:hAnsi="Chalkduster" w:cs="Questrial"/>
          <w:sz w:val="32"/>
          <w:szCs w:val="32"/>
        </w:rPr>
        <w:tab/>
      </w:r>
      <w:r w:rsidRPr="002C09A4">
        <w:rPr>
          <w:rFonts w:ascii="Chalkduster" w:eastAsia="Questrial" w:hAnsi="Chalkduster" w:cs="Questrial"/>
          <w:sz w:val="32"/>
          <w:szCs w:val="32"/>
        </w:rPr>
        <w:tab/>
      </w:r>
      <w:r w:rsidRPr="002C09A4">
        <w:rPr>
          <w:rFonts w:ascii="Chalkduster" w:eastAsia="Questrial" w:hAnsi="Chalkduster" w:cs="Questrial"/>
          <w:sz w:val="32"/>
          <w:szCs w:val="32"/>
        </w:rPr>
        <w:tab/>
      </w:r>
      <w:r w:rsidRPr="002C09A4">
        <w:rPr>
          <w:rFonts w:ascii="Chalkduster" w:eastAsia="Questrial" w:hAnsi="Chalkduster" w:cs="Questrial"/>
          <w:sz w:val="32"/>
          <w:szCs w:val="32"/>
        </w:rPr>
        <w:tab/>
      </w:r>
      <w:r>
        <w:rPr>
          <w:rFonts w:ascii="Chalkduster" w:eastAsia="Questrial" w:hAnsi="Chalkduster" w:cs="Questrial"/>
          <w:sz w:val="32"/>
          <w:szCs w:val="32"/>
        </w:rPr>
        <w:t xml:space="preserve">    </w:t>
      </w:r>
    </w:p>
    <w:sectPr w:rsidR="002C09A4" w:rsidRPr="002C09A4">
      <w:pgSz w:w="11900" w:h="16840"/>
      <w:pgMar w:top="284" w:right="1800" w:bottom="1440" w:left="184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ermanent Marker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7DFD"/>
    <w:multiLevelType w:val="hybridMultilevel"/>
    <w:tmpl w:val="E7DC9006"/>
    <w:lvl w:ilvl="0" w:tplc="04090001">
      <w:start w:val="1"/>
      <w:numFmt w:val="bullet"/>
      <w:lvlText w:val=""/>
      <w:lvlJc w:val="left"/>
      <w:pPr>
        <w:ind w:left="-3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788C"/>
    <w:multiLevelType w:val="hybridMultilevel"/>
    <w:tmpl w:val="B2A26CFE"/>
    <w:lvl w:ilvl="0" w:tplc="6B448FC2">
      <w:start w:val="10"/>
      <w:numFmt w:val="bullet"/>
      <w:lvlText w:val="-"/>
      <w:lvlJc w:val="left"/>
      <w:pPr>
        <w:ind w:left="-390" w:hanging="360"/>
      </w:pPr>
      <w:rPr>
        <w:rFonts w:ascii="Questrial" w:eastAsia="Questrial" w:hAnsi="Questrial" w:cs="Questrial" w:hint="default"/>
      </w:rPr>
    </w:lvl>
    <w:lvl w:ilvl="1" w:tplc="0C0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2">
    <w:nsid w:val="1ECB187C"/>
    <w:multiLevelType w:val="multilevel"/>
    <w:tmpl w:val="E7483C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3733617F"/>
    <w:multiLevelType w:val="multilevel"/>
    <w:tmpl w:val="323C9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CF37B79"/>
    <w:multiLevelType w:val="hybridMultilevel"/>
    <w:tmpl w:val="54FA4DF2"/>
    <w:lvl w:ilvl="0" w:tplc="A942B760">
      <w:start w:val="10"/>
      <w:numFmt w:val="bullet"/>
      <w:lvlText w:val="-"/>
      <w:lvlJc w:val="left"/>
      <w:pPr>
        <w:ind w:left="720" w:hanging="360"/>
      </w:pPr>
      <w:rPr>
        <w:rFonts w:ascii="Questrial" w:eastAsia="Questrial" w:hAnsi="Questrial" w:cs="Quest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173A5"/>
    <w:multiLevelType w:val="hybridMultilevel"/>
    <w:tmpl w:val="82406A54"/>
    <w:lvl w:ilvl="0" w:tplc="0C0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6">
    <w:nsid w:val="450471BF"/>
    <w:multiLevelType w:val="hybridMultilevel"/>
    <w:tmpl w:val="135E7718"/>
    <w:lvl w:ilvl="0" w:tplc="04090001">
      <w:start w:val="1"/>
      <w:numFmt w:val="bullet"/>
      <w:lvlText w:val=""/>
      <w:lvlJc w:val="left"/>
      <w:pPr>
        <w:ind w:left="-3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abstractNum w:abstractNumId="7">
    <w:nsid w:val="61122CDA"/>
    <w:multiLevelType w:val="multilevel"/>
    <w:tmpl w:val="CC7A1A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4D"/>
    <w:rsid w:val="000740AB"/>
    <w:rsid w:val="00095D2D"/>
    <w:rsid w:val="001C3149"/>
    <w:rsid w:val="002C09A4"/>
    <w:rsid w:val="004A548B"/>
    <w:rsid w:val="004C3BB2"/>
    <w:rsid w:val="0061044D"/>
    <w:rsid w:val="007601BA"/>
    <w:rsid w:val="00802051"/>
    <w:rsid w:val="009A18F5"/>
    <w:rsid w:val="00B12280"/>
    <w:rsid w:val="00C85A3F"/>
    <w:rsid w:val="00CD490D"/>
    <w:rsid w:val="00E2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E5B8"/>
  <w15:docId w15:val="{EE8ED9D9-6A19-4E88-960C-A4213C1E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C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finbarsglenbrook.catholic.edu.au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Beukers</dc:creator>
  <cp:lastModifiedBy>Hannah Edwards</cp:lastModifiedBy>
  <cp:revision>2</cp:revision>
  <dcterms:created xsi:type="dcterms:W3CDTF">2018-09-05T04:11:00Z</dcterms:created>
  <dcterms:modified xsi:type="dcterms:W3CDTF">2018-09-05T04:11:00Z</dcterms:modified>
</cp:coreProperties>
</file>